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87F6" w14:textId="77777777" w:rsidR="00ED389E" w:rsidRPr="0025390A" w:rsidRDefault="0025390A" w:rsidP="003A24E4">
      <w:pPr>
        <w:spacing w:after="100" w:afterAutospacing="1" w:line="240" w:lineRule="auto"/>
        <w:rPr>
          <w:b/>
          <w:sz w:val="28"/>
          <w:szCs w:val="28"/>
          <w:u w:val="single"/>
        </w:rPr>
      </w:pPr>
      <w:r w:rsidRPr="0025390A">
        <w:rPr>
          <w:b/>
          <w:sz w:val="28"/>
          <w:szCs w:val="28"/>
          <w:u w:val="single"/>
        </w:rPr>
        <w:t>MEMORANDUM</w:t>
      </w:r>
    </w:p>
    <w:p w14:paraId="3711BF49" w14:textId="77777777" w:rsidR="0025390A" w:rsidRPr="0025390A" w:rsidRDefault="0025390A" w:rsidP="003A24E4">
      <w:pPr>
        <w:spacing w:after="100" w:afterAutospacing="1" w:line="240" w:lineRule="auto"/>
        <w:rPr>
          <w:sz w:val="24"/>
          <w:szCs w:val="24"/>
        </w:rPr>
      </w:pPr>
      <w:r w:rsidRPr="0025390A">
        <w:rPr>
          <w:sz w:val="24"/>
          <w:szCs w:val="24"/>
        </w:rPr>
        <w:t xml:space="preserve">To: </w:t>
      </w:r>
      <w:r w:rsidR="00FD797D">
        <w:rPr>
          <w:sz w:val="24"/>
          <w:szCs w:val="24"/>
        </w:rPr>
        <w:tab/>
      </w:r>
      <w:r w:rsidRPr="0025390A">
        <w:rPr>
          <w:sz w:val="24"/>
          <w:szCs w:val="24"/>
        </w:rPr>
        <w:t>All Parents and Staff of Wake County Public Schools</w:t>
      </w:r>
    </w:p>
    <w:p w14:paraId="50F807C0" w14:textId="57543235" w:rsidR="00E84E26" w:rsidRPr="0025390A" w:rsidRDefault="0025390A" w:rsidP="00966342">
      <w:pPr>
        <w:spacing w:after="100" w:afterAutospacing="1" w:line="240" w:lineRule="auto"/>
        <w:rPr>
          <w:sz w:val="24"/>
          <w:szCs w:val="24"/>
        </w:rPr>
      </w:pPr>
      <w:r w:rsidRPr="0025390A">
        <w:rPr>
          <w:sz w:val="24"/>
          <w:szCs w:val="24"/>
        </w:rPr>
        <w:t xml:space="preserve">From:  </w:t>
      </w:r>
      <w:r w:rsidR="00E84E26">
        <w:rPr>
          <w:sz w:val="24"/>
          <w:szCs w:val="24"/>
        </w:rPr>
        <w:t>Stephen McLoughlin</w:t>
      </w:r>
      <w:r w:rsidRPr="0025390A">
        <w:rPr>
          <w:sz w:val="24"/>
          <w:szCs w:val="24"/>
        </w:rPr>
        <w:t>, Director</w:t>
      </w:r>
      <w:r w:rsidR="00A71D44">
        <w:rPr>
          <w:sz w:val="24"/>
          <w:szCs w:val="24"/>
        </w:rPr>
        <w:t xml:space="preserve">, </w:t>
      </w:r>
      <w:r w:rsidR="00E84E26">
        <w:rPr>
          <w:sz w:val="24"/>
          <w:szCs w:val="24"/>
        </w:rPr>
        <w:t>Environmental &amp; Grounds Department</w:t>
      </w:r>
    </w:p>
    <w:p w14:paraId="564E36BA" w14:textId="77777777" w:rsidR="00BE63D2" w:rsidRDefault="0025390A" w:rsidP="003A24E4">
      <w:pPr>
        <w:spacing w:after="100" w:afterAutospacing="1" w:line="240" w:lineRule="auto"/>
        <w:rPr>
          <w:sz w:val="24"/>
          <w:szCs w:val="24"/>
        </w:rPr>
      </w:pPr>
      <w:r w:rsidRPr="0025390A">
        <w:rPr>
          <w:sz w:val="24"/>
          <w:szCs w:val="24"/>
        </w:rPr>
        <w:t xml:space="preserve">Re:  </w:t>
      </w:r>
      <w:r w:rsidR="001C5C9C">
        <w:rPr>
          <w:sz w:val="24"/>
          <w:szCs w:val="24"/>
        </w:rPr>
        <w:tab/>
      </w:r>
      <w:r w:rsidRPr="0025390A">
        <w:rPr>
          <w:sz w:val="24"/>
          <w:szCs w:val="24"/>
        </w:rPr>
        <w:t>Annual Notifi</w:t>
      </w:r>
      <w:r w:rsidR="00BE63D2">
        <w:rPr>
          <w:sz w:val="24"/>
          <w:szCs w:val="24"/>
        </w:rPr>
        <w:t>cation: Asbestos Management Plan</w:t>
      </w:r>
    </w:p>
    <w:p w14:paraId="11965F94" w14:textId="00E93A12" w:rsidR="001C5C9C" w:rsidRPr="0025390A" w:rsidRDefault="001C5C9C" w:rsidP="003A24E4">
      <w:pPr>
        <w:spacing w:after="100" w:afterAutospacing="1" w:line="240" w:lineRule="auto"/>
        <w:rPr>
          <w:sz w:val="24"/>
          <w:szCs w:val="24"/>
        </w:rPr>
      </w:pPr>
      <w:r>
        <w:rPr>
          <w:sz w:val="24"/>
          <w:szCs w:val="24"/>
        </w:rPr>
        <w:t xml:space="preserve">Date: </w:t>
      </w:r>
      <w:r>
        <w:rPr>
          <w:sz w:val="24"/>
          <w:szCs w:val="24"/>
        </w:rPr>
        <w:tab/>
      </w:r>
      <w:r w:rsidR="008F47C6">
        <w:rPr>
          <w:sz w:val="24"/>
          <w:szCs w:val="24"/>
        </w:rPr>
        <w:t xml:space="preserve">December </w:t>
      </w:r>
      <w:r w:rsidR="00791756">
        <w:rPr>
          <w:sz w:val="24"/>
          <w:szCs w:val="24"/>
        </w:rPr>
        <w:t>202</w:t>
      </w:r>
      <w:r w:rsidR="00CE44B4">
        <w:rPr>
          <w:sz w:val="24"/>
          <w:szCs w:val="24"/>
        </w:rPr>
        <w:t>1</w:t>
      </w:r>
    </w:p>
    <w:p w14:paraId="50DD7AB8" w14:textId="77777777" w:rsidR="0025390A" w:rsidRDefault="0025390A" w:rsidP="003A24E4">
      <w:pPr>
        <w:pBdr>
          <w:bottom w:val="single" w:sz="4" w:space="1" w:color="auto"/>
        </w:pBdr>
        <w:spacing w:after="100" w:afterAutospacing="1" w:line="240" w:lineRule="auto"/>
      </w:pPr>
    </w:p>
    <w:p w14:paraId="5BB9C965" w14:textId="52B57578" w:rsidR="0064645B" w:rsidRDefault="00E84E26" w:rsidP="003A24E4">
      <w:pPr>
        <w:spacing w:after="100" w:afterAutospacing="1" w:line="240" w:lineRule="auto"/>
        <w:rPr>
          <w:sz w:val="24"/>
          <w:szCs w:val="24"/>
        </w:rPr>
      </w:pPr>
      <w:r>
        <w:rPr>
          <w:sz w:val="24"/>
          <w:szCs w:val="24"/>
        </w:rPr>
        <w:t>In the fall of</w:t>
      </w:r>
      <w:r w:rsidR="0025390A">
        <w:rPr>
          <w:sz w:val="24"/>
          <w:szCs w:val="24"/>
        </w:rPr>
        <w:t xml:space="preserve"> 1989, in compliance with the US Environmental Protection Agency (EPA) Asbestos Hazards Emergency Response Act (AHERA), the school system had inspections conducted in each of our school buildings for the purpose of identifying asbestos-containing building materials.  The inspection findings and resulting asbestos </w:t>
      </w:r>
      <w:r>
        <w:rPr>
          <w:sz w:val="24"/>
          <w:szCs w:val="24"/>
        </w:rPr>
        <w:t>M</w:t>
      </w:r>
      <w:r w:rsidR="0025390A">
        <w:rPr>
          <w:sz w:val="24"/>
          <w:szCs w:val="24"/>
        </w:rPr>
        <w:t xml:space="preserve">anagement </w:t>
      </w:r>
      <w:r>
        <w:rPr>
          <w:sz w:val="24"/>
          <w:szCs w:val="24"/>
        </w:rPr>
        <w:t>P</w:t>
      </w:r>
      <w:r w:rsidR="0025390A">
        <w:rPr>
          <w:sz w:val="24"/>
          <w:szCs w:val="24"/>
        </w:rPr>
        <w:t xml:space="preserve">lans have been on file in each school administrative office since that time.  Management </w:t>
      </w:r>
      <w:r w:rsidR="00AC715D">
        <w:rPr>
          <w:sz w:val="24"/>
          <w:szCs w:val="24"/>
        </w:rPr>
        <w:t>P</w:t>
      </w:r>
      <w:r w:rsidR="0025390A">
        <w:rPr>
          <w:sz w:val="24"/>
          <w:szCs w:val="24"/>
        </w:rPr>
        <w:t xml:space="preserve">lans for all schools are also available in the Environmental and Grounds Department </w:t>
      </w:r>
      <w:r w:rsidR="00D0025D">
        <w:rPr>
          <w:sz w:val="24"/>
          <w:szCs w:val="24"/>
        </w:rPr>
        <w:t>o</w:t>
      </w:r>
      <w:r w:rsidR="0025390A">
        <w:rPr>
          <w:sz w:val="24"/>
          <w:szCs w:val="24"/>
        </w:rPr>
        <w:t>ffice.</w:t>
      </w:r>
      <w:r w:rsidR="0064645B">
        <w:rPr>
          <w:sz w:val="24"/>
          <w:szCs w:val="24"/>
        </w:rPr>
        <w:t xml:space="preserve">  </w:t>
      </w:r>
    </w:p>
    <w:p w14:paraId="01701EC2" w14:textId="727E41D9" w:rsidR="0025390A" w:rsidRDefault="0025390A" w:rsidP="003A24E4">
      <w:pPr>
        <w:spacing w:after="100" w:afterAutospacing="1" w:line="240" w:lineRule="auto"/>
        <w:rPr>
          <w:sz w:val="24"/>
          <w:szCs w:val="24"/>
        </w:rPr>
      </w:pPr>
      <w:r>
        <w:rPr>
          <w:sz w:val="24"/>
          <w:szCs w:val="24"/>
        </w:rPr>
        <w:t>The EPA requires us to perform periodic surveillances of the asbestos materials every 6 (six) months.  No significant changes in the asbestos material were noted during the 20</w:t>
      </w:r>
      <w:r w:rsidR="00CE44B4">
        <w:rPr>
          <w:sz w:val="24"/>
          <w:szCs w:val="24"/>
        </w:rPr>
        <w:t>20</w:t>
      </w:r>
      <w:r>
        <w:rPr>
          <w:sz w:val="24"/>
          <w:szCs w:val="24"/>
        </w:rPr>
        <w:t>-</w:t>
      </w:r>
      <w:r w:rsidR="00791756">
        <w:rPr>
          <w:sz w:val="24"/>
          <w:szCs w:val="24"/>
        </w:rPr>
        <w:t>2</w:t>
      </w:r>
      <w:r w:rsidR="00CE44B4">
        <w:rPr>
          <w:sz w:val="24"/>
          <w:szCs w:val="24"/>
        </w:rPr>
        <w:t>1</w:t>
      </w:r>
      <w:r>
        <w:rPr>
          <w:sz w:val="24"/>
          <w:szCs w:val="24"/>
        </w:rPr>
        <w:t xml:space="preserve"> school year.</w:t>
      </w:r>
      <w:r w:rsidR="0064645B">
        <w:rPr>
          <w:sz w:val="24"/>
          <w:szCs w:val="24"/>
        </w:rPr>
        <w:t xml:space="preserve">  </w:t>
      </w:r>
    </w:p>
    <w:p w14:paraId="45589DA4" w14:textId="77777777" w:rsidR="0025390A" w:rsidRDefault="0025390A" w:rsidP="003A24E4">
      <w:pPr>
        <w:spacing w:after="100" w:afterAutospacing="1" w:line="240" w:lineRule="auto"/>
        <w:rPr>
          <w:sz w:val="24"/>
          <w:szCs w:val="24"/>
        </w:rPr>
      </w:pPr>
      <w:r>
        <w:rPr>
          <w:sz w:val="24"/>
          <w:szCs w:val="24"/>
        </w:rPr>
        <w:t xml:space="preserve">Every 3 (three) years, the EPA requires the school system to have the asbestos materials re-inspected by an accredited </w:t>
      </w:r>
      <w:r w:rsidR="001C5C9C">
        <w:rPr>
          <w:sz w:val="24"/>
          <w:szCs w:val="24"/>
        </w:rPr>
        <w:t>A</w:t>
      </w:r>
      <w:r>
        <w:rPr>
          <w:sz w:val="24"/>
          <w:szCs w:val="24"/>
        </w:rPr>
        <w:t xml:space="preserve">sbestos </w:t>
      </w:r>
      <w:r w:rsidR="00E84E26">
        <w:rPr>
          <w:sz w:val="24"/>
          <w:szCs w:val="24"/>
        </w:rPr>
        <w:t>I</w:t>
      </w:r>
      <w:r>
        <w:rPr>
          <w:sz w:val="24"/>
          <w:szCs w:val="24"/>
        </w:rPr>
        <w:t xml:space="preserve">nspector or </w:t>
      </w:r>
      <w:r w:rsidR="00E84E26">
        <w:rPr>
          <w:sz w:val="24"/>
          <w:szCs w:val="24"/>
        </w:rPr>
        <w:t>M</w:t>
      </w:r>
      <w:r>
        <w:rPr>
          <w:sz w:val="24"/>
          <w:szCs w:val="24"/>
        </w:rPr>
        <w:t xml:space="preserve">anagement </w:t>
      </w:r>
      <w:r w:rsidR="00E84E26">
        <w:rPr>
          <w:sz w:val="24"/>
          <w:szCs w:val="24"/>
        </w:rPr>
        <w:t>P</w:t>
      </w:r>
      <w:r>
        <w:rPr>
          <w:sz w:val="24"/>
          <w:szCs w:val="24"/>
        </w:rPr>
        <w:t xml:space="preserve">lanner.  The </w:t>
      </w:r>
      <w:r w:rsidR="00E84E26">
        <w:rPr>
          <w:sz w:val="24"/>
          <w:szCs w:val="24"/>
        </w:rPr>
        <w:t>M</w:t>
      </w:r>
      <w:r>
        <w:rPr>
          <w:sz w:val="24"/>
          <w:szCs w:val="24"/>
        </w:rPr>
        <w:t xml:space="preserve">anagement </w:t>
      </w:r>
      <w:r w:rsidR="00E84E26">
        <w:rPr>
          <w:sz w:val="24"/>
          <w:szCs w:val="24"/>
        </w:rPr>
        <w:t>P</w:t>
      </w:r>
      <w:r>
        <w:rPr>
          <w:sz w:val="24"/>
          <w:szCs w:val="24"/>
        </w:rPr>
        <w:t>lanner then reviews the results of the re-inspection and recommends actions that should be taken to safely manage each of the identified asbestos materials in school buildings.</w:t>
      </w:r>
    </w:p>
    <w:p w14:paraId="73A47A03" w14:textId="4EC97523" w:rsidR="00E86EF5" w:rsidRDefault="0025390A" w:rsidP="003A24E4">
      <w:pPr>
        <w:spacing w:after="100" w:afterAutospacing="1" w:line="240" w:lineRule="auto"/>
        <w:rPr>
          <w:sz w:val="24"/>
          <w:szCs w:val="24"/>
        </w:rPr>
      </w:pPr>
      <w:r>
        <w:rPr>
          <w:sz w:val="24"/>
          <w:szCs w:val="24"/>
        </w:rPr>
        <w:t>The latest re-</w:t>
      </w:r>
      <w:r w:rsidR="000C2324">
        <w:rPr>
          <w:sz w:val="24"/>
          <w:szCs w:val="24"/>
        </w:rPr>
        <w:t>inspection was conducted in</w:t>
      </w:r>
      <w:r w:rsidR="008F47C6">
        <w:rPr>
          <w:sz w:val="24"/>
          <w:szCs w:val="24"/>
        </w:rPr>
        <w:t xml:space="preserve"> the Summer of</w:t>
      </w:r>
      <w:r w:rsidR="000C2324">
        <w:rPr>
          <w:sz w:val="24"/>
          <w:szCs w:val="24"/>
        </w:rPr>
        <w:t xml:space="preserve"> 201</w:t>
      </w:r>
      <w:r w:rsidR="00D937C6">
        <w:rPr>
          <w:sz w:val="24"/>
          <w:szCs w:val="24"/>
        </w:rPr>
        <w:t>9</w:t>
      </w:r>
      <w:r>
        <w:rPr>
          <w:sz w:val="24"/>
          <w:szCs w:val="24"/>
        </w:rPr>
        <w:t xml:space="preserve">.  </w:t>
      </w:r>
      <w:r w:rsidR="00D0025D">
        <w:rPr>
          <w:sz w:val="24"/>
          <w:szCs w:val="24"/>
        </w:rPr>
        <w:t>The</w:t>
      </w:r>
      <w:r w:rsidR="00E86EF5">
        <w:rPr>
          <w:sz w:val="24"/>
          <w:szCs w:val="24"/>
        </w:rPr>
        <w:t xml:space="preserve"> asbestos materials </w:t>
      </w:r>
      <w:r w:rsidR="00D0025D">
        <w:rPr>
          <w:sz w:val="24"/>
          <w:szCs w:val="24"/>
        </w:rPr>
        <w:t xml:space="preserve">that </w:t>
      </w:r>
      <w:r w:rsidR="00E86EF5">
        <w:rPr>
          <w:sz w:val="24"/>
          <w:szCs w:val="24"/>
        </w:rPr>
        <w:t xml:space="preserve">were found to be in satisfactory condition will be managed in place as recommended by the accredited </w:t>
      </w:r>
      <w:r w:rsidR="00AC715D">
        <w:rPr>
          <w:sz w:val="24"/>
          <w:szCs w:val="24"/>
        </w:rPr>
        <w:t>M</w:t>
      </w:r>
      <w:r w:rsidR="00E86EF5">
        <w:rPr>
          <w:sz w:val="24"/>
          <w:szCs w:val="24"/>
        </w:rPr>
        <w:t xml:space="preserve">anagement </w:t>
      </w:r>
      <w:r w:rsidR="00AC715D">
        <w:rPr>
          <w:sz w:val="24"/>
          <w:szCs w:val="24"/>
        </w:rPr>
        <w:t>P</w:t>
      </w:r>
      <w:r w:rsidR="00E86EF5">
        <w:rPr>
          <w:sz w:val="24"/>
          <w:szCs w:val="24"/>
        </w:rPr>
        <w:t xml:space="preserve">lanner. </w:t>
      </w:r>
      <w:r w:rsidR="00E648B7">
        <w:rPr>
          <w:sz w:val="24"/>
          <w:szCs w:val="24"/>
        </w:rPr>
        <w:t xml:space="preserve"> </w:t>
      </w:r>
      <w:r w:rsidR="00D0025D">
        <w:rPr>
          <w:sz w:val="24"/>
          <w:szCs w:val="24"/>
        </w:rPr>
        <w:t>Interior materials that were recommended for removal were removed over winter break.  Exterior materials recommended for removal will be removed over Spring break.</w:t>
      </w:r>
      <w:r w:rsidR="00E86EF5">
        <w:rPr>
          <w:sz w:val="24"/>
          <w:szCs w:val="24"/>
        </w:rPr>
        <w:t xml:space="preserve"> The next accredited </w:t>
      </w:r>
      <w:r w:rsidR="006B0290">
        <w:rPr>
          <w:sz w:val="24"/>
          <w:szCs w:val="24"/>
        </w:rPr>
        <w:t xml:space="preserve">re-inspection will occur in </w:t>
      </w:r>
      <w:r w:rsidR="00AD2A90">
        <w:rPr>
          <w:sz w:val="24"/>
          <w:szCs w:val="24"/>
        </w:rPr>
        <w:t xml:space="preserve">the Summer of </w:t>
      </w:r>
      <w:r w:rsidR="006B0290">
        <w:rPr>
          <w:sz w:val="24"/>
          <w:szCs w:val="24"/>
        </w:rPr>
        <w:t>20</w:t>
      </w:r>
      <w:r w:rsidR="00D937C6">
        <w:rPr>
          <w:sz w:val="24"/>
          <w:szCs w:val="24"/>
        </w:rPr>
        <w:t>22</w:t>
      </w:r>
      <w:r w:rsidR="00E86EF5">
        <w:rPr>
          <w:sz w:val="24"/>
          <w:szCs w:val="24"/>
        </w:rPr>
        <w:t xml:space="preserve">.  </w:t>
      </w:r>
    </w:p>
    <w:p w14:paraId="07E9BDCE" w14:textId="287EC38A" w:rsidR="00E86EF5" w:rsidRPr="0025390A" w:rsidRDefault="00E86EF5" w:rsidP="003A24E4">
      <w:pPr>
        <w:spacing w:after="100" w:afterAutospacing="1" w:line="240" w:lineRule="auto"/>
        <w:rPr>
          <w:sz w:val="24"/>
          <w:szCs w:val="24"/>
        </w:rPr>
      </w:pPr>
      <w:r>
        <w:rPr>
          <w:sz w:val="24"/>
          <w:szCs w:val="24"/>
        </w:rPr>
        <w:t xml:space="preserve">The results of all periodic surveillances and three-year re-inspections are on file in the Environmental and Grounds Department administrative office located on Rock Quarry Rd.  You may view these documents during normal business hours by appointment (Monday – Friday, 8:00 AM – 5:00 PM).  You may contact the Customer Service Hotline (919) 856-8120 to reach the </w:t>
      </w:r>
      <w:r w:rsidR="008F47C6">
        <w:rPr>
          <w:sz w:val="24"/>
          <w:szCs w:val="24"/>
        </w:rPr>
        <w:t>Asbestos AHERA Designee</w:t>
      </w:r>
      <w:r>
        <w:rPr>
          <w:sz w:val="24"/>
          <w:szCs w:val="24"/>
        </w:rPr>
        <w:t xml:space="preserve">, </w:t>
      </w:r>
      <w:r w:rsidR="008F47C6">
        <w:rPr>
          <w:sz w:val="24"/>
          <w:szCs w:val="24"/>
        </w:rPr>
        <w:t>Stephen McLoughlin</w:t>
      </w:r>
      <w:r>
        <w:rPr>
          <w:sz w:val="24"/>
          <w:szCs w:val="24"/>
        </w:rPr>
        <w:t>, for more detailed information about the program or questions regarding a specific building.</w:t>
      </w:r>
    </w:p>
    <w:p w14:paraId="2D232CED" w14:textId="77777777" w:rsidR="0025390A" w:rsidRDefault="0025390A"/>
    <w:sectPr w:rsidR="0025390A" w:rsidSect="00ED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0A"/>
    <w:rsid w:val="000C2324"/>
    <w:rsid w:val="00173A05"/>
    <w:rsid w:val="001C5C9C"/>
    <w:rsid w:val="0025390A"/>
    <w:rsid w:val="00297A8F"/>
    <w:rsid w:val="003A24E4"/>
    <w:rsid w:val="004F4E67"/>
    <w:rsid w:val="00606C17"/>
    <w:rsid w:val="0064645B"/>
    <w:rsid w:val="00646704"/>
    <w:rsid w:val="0065447E"/>
    <w:rsid w:val="006B0290"/>
    <w:rsid w:val="00791756"/>
    <w:rsid w:val="008B456D"/>
    <w:rsid w:val="008F47C6"/>
    <w:rsid w:val="00907289"/>
    <w:rsid w:val="00966342"/>
    <w:rsid w:val="009F6347"/>
    <w:rsid w:val="00A71D44"/>
    <w:rsid w:val="00AC715D"/>
    <w:rsid w:val="00AD2A90"/>
    <w:rsid w:val="00BE63D2"/>
    <w:rsid w:val="00CA54B4"/>
    <w:rsid w:val="00CE44B4"/>
    <w:rsid w:val="00D0025D"/>
    <w:rsid w:val="00D937C6"/>
    <w:rsid w:val="00E648B7"/>
    <w:rsid w:val="00E84E26"/>
    <w:rsid w:val="00E86EF5"/>
    <w:rsid w:val="00ED389E"/>
    <w:rsid w:val="00FD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C3AD"/>
  <w15:docId w15:val="{72E8B455-EA6B-4764-BC8B-EFD71AA8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0F43-E76F-43E5-929E-1B73AF58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sneha_atwal</dc:creator>
  <cp:lastModifiedBy>Stephen McLoughlin</cp:lastModifiedBy>
  <cp:revision>2</cp:revision>
  <cp:lastPrinted>2011-09-26T17:08:00Z</cp:lastPrinted>
  <dcterms:created xsi:type="dcterms:W3CDTF">2021-12-17T11:49:00Z</dcterms:created>
  <dcterms:modified xsi:type="dcterms:W3CDTF">2021-12-17T11:49:00Z</dcterms:modified>
</cp:coreProperties>
</file>